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11F4" w14:textId="3B97924E" w:rsidR="000C3239" w:rsidRPr="001E76CD" w:rsidRDefault="000C3239" w:rsidP="000C3239">
      <w:pPr>
        <w:rPr>
          <w:rFonts w:ascii="Monotype Corsiva" w:hAnsi="Monotype Corsiva"/>
          <w:sz w:val="28"/>
          <w:szCs w:val="28"/>
        </w:rPr>
      </w:pPr>
      <w:r w:rsidRPr="001E76CD">
        <w:rPr>
          <w:rFonts w:ascii="Monotype Corsiva" w:hAnsi="Monotype Corsiva"/>
          <w:b/>
          <w:sz w:val="28"/>
          <w:szCs w:val="28"/>
        </w:rPr>
        <w:t>Otterville</w:t>
      </w:r>
      <w:r>
        <w:rPr>
          <w:rFonts w:ascii="Monotype Corsiva" w:hAnsi="Monotype Corsiva"/>
          <w:b/>
          <w:sz w:val="28"/>
          <w:szCs w:val="28"/>
        </w:rPr>
        <w:t>, Missouri</w:t>
      </w:r>
      <w:r w:rsidRPr="001E76CD">
        <w:rPr>
          <w:sz w:val="28"/>
          <w:szCs w:val="28"/>
        </w:rPr>
        <w:tab/>
      </w:r>
      <w:r>
        <w:rPr>
          <w:sz w:val="28"/>
          <w:szCs w:val="28"/>
        </w:rPr>
        <w:tab/>
      </w:r>
      <w:r>
        <w:rPr>
          <w:sz w:val="28"/>
          <w:szCs w:val="28"/>
        </w:rPr>
        <w:tab/>
      </w:r>
      <w:r w:rsidRPr="001E76CD">
        <w:rPr>
          <w:noProof/>
          <w:sz w:val="28"/>
          <w:szCs w:val="28"/>
        </w:rPr>
        <w:drawing>
          <wp:inline distT="0" distB="0" distL="0" distR="0" wp14:anchorId="53E84F16" wp14:editId="122ED730">
            <wp:extent cx="1438275" cy="1171575"/>
            <wp:effectExtent l="19050" t="0" r="9525" b="0"/>
            <wp:docPr id="2" name="Picture 0" descr="city 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hall.jpg"/>
                    <pic:cNvPicPr/>
                  </pic:nvPicPr>
                  <pic:blipFill>
                    <a:blip r:embed="rId6" cstate="print"/>
                    <a:stretch>
                      <a:fillRect/>
                    </a:stretch>
                  </pic:blipFill>
                  <pic:spPr>
                    <a:xfrm>
                      <a:off x="0" y="0"/>
                      <a:ext cx="1438275" cy="1171575"/>
                    </a:xfrm>
                    <a:prstGeom prst="rect">
                      <a:avLst/>
                    </a:prstGeom>
                  </pic:spPr>
                </pic:pic>
              </a:graphicData>
            </a:graphic>
          </wp:inline>
        </w:drawing>
      </w:r>
      <w:r>
        <w:rPr>
          <w:sz w:val="28"/>
          <w:szCs w:val="28"/>
        </w:rPr>
        <w:tab/>
      </w:r>
      <w:r>
        <w:rPr>
          <w:sz w:val="28"/>
          <w:szCs w:val="28"/>
        </w:rPr>
        <w:tab/>
      </w:r>
      <w:r>
        <w:rPr>
          <w:sz w:val="28"/>
          <w:szCs w:val="28"/>
        </w:rPr>
        <w:tab/>
      </w:r>
    </w:p>
    <w:p w14:paraId="4ADE7982" w14:textId="3A0BB48D" w:rsidR="000C3239" w:rsidRDefault="000C3239" w:rsidP="000C3239">
      <w:pPr>
        <w:rPr>
          <w:rFonts w:ascii="Monotype Corsiva" w:hAnsi="Monotype Corsiva"/>
          <w:sz w:val="24"/>
          <w:szCs w:val="24"/>
        </w:rPr>
      </w:pPr>
      <w:r>
        <w:rPr>
          <w:rFonts w:ascii="Monotype Corsiva" w:hAnsi="Monotype Corsiva"/>
          <w:sz w:val="24"/>
          <w:szCs w:val="24"/>
        </w:rPr>
        <w:t xml:space="preserve">203 BB Highway       PO Box 58   Otterville, MO   65348       660.366.4613        </w:t>
      </w:r>
      <w:hyperlink r:id="rId7" w:history="1">
        <w:r w:rsidR="00834C89" w:rsidRPr="000A6519">
          <w:rPr>
            <w:rStyle w:val="Hyperlink"/>
            <w:rFonts w:ascii="Monotype Corsiva" w:hAnsi="Monotype Corsiva"/>
            <w:sz w:val="24"/>
            <w:szCs w:val="24"/>
          </w:rPr>
          <w:t>dlake@ottervillemo.gov</w:t>
        </w:r>
      </w:hyperlink>
    </w:p>
    <w:p w14:paraId="2BE6DC48" w14:textId="578A4C3A" w:rsidR="00834C89" w:rsidRDefault="00834C89" w:rsidP="00834C89">
      <w:pPr>
        <w:jc w:val="center"/>
        <w:rPr>
          <w:rFonts w:asciiTheme="majorHAnsi" w:hAnsiTheme="majorHAnsi" w:cstheme="majorHAnsi"/>
          <w:sz w:val="32"/>
          <w:szCs w:val="32"/>
        </w:rPr>
      </w:pPr>
      <w:r>
        <w:rPr>
          <w:rFonts w:asciiTheme="majorHAnsi" w:hAnsiTheme="majorHAnsi" w:cstheme="majorHAnsi"/>
          <w:sz w:val="32"/>
          <w:szCs w:val="32"/>
        </w:rPr>
        <w:t>Otterville, Missouri</w:t>
      </w:r>
    </w:p>
    <w:p w14:paraId="6F9B39A4" w14:textId="7992BDC5" w:rsidR="00834C89" w:rsidRDefault="00834C89" w:rsidP="00834C89">
      <w:pPr>
        <w:jc w:val="center"/>
        <w:rPr>
          <w:rFonts w:asciiTheme="majorHAnsi" w:hAnsiTheme="majorHAnsi" w:cstheme="majorHAnsi"/>
          <w:sz w:val="32"/>
          <w:szCs w:val="32"/>
        </w:rPr>
      </w:pPr>
      <w:r>
        <w:rPr>
          <w:rFonts w:asciiTheme="majorHAnsi" w:hAnsiTheme="majorHAnsi" w:cstheme="majorHAnsi"/>
          <w:sz w:val="32"/>
          <w:szCs w:val="32"/>
        </w:rPr>
        <w:t>Board of Alderman January 4, 2023</w:t>
      </w:r>
    </w:p>
    <w:p w14:paraId="0D8720FC" w14:textId="338A6B57" w:rsidR="00834C89" w:rsidRDefault="00834C89" w:rsidP="00834C89">
      <w:pPr>
        <w:jc w:val="center"/>
        <w:rPr>
          <w:rFonts w:asciiTheme="majorHAnsi" w:hAnsiTheme="majorHAnsi" w:cstheme="majorHAnsi"/>
          <w:sz w:val="32"/>
          <w:szCs w:val="32"/>
        </w:rPr>
      </w:pPr>
      <w:r>
        <w:rPr>
          <w:rFonts w:asciiTheme="majorHAnsi" w:hAnsiTheme="majorHAnsi" w:cstheme="majorHAnsi"/>
          <w:sz w:val="32"/>
          <w:szCs w:val="32"/>
        </w:rPr>
        <w:t>Regular Meeting</w:t>
      </w:r>
    </w:p>
    <w:p w14:paraId="6044AC44" w14:textId="3CAEE3AB" w:rsidR="00834C89" w:rsidRDefault="00834C89" w:rsidP="00834C89">
      <w:pPr>
        <w:rPr>
          <w:rFonts w:asciiTheme="majorHAnsi" w:hAnsiTheme="majorHAnsi" w:cstheme="majorHAnsi"/>
          <w:sz w:val="24"/>
          <w:szCs w:val="24"/>
        </w:rPr>
      </w:pPr>
      <w:r>
        <w:rPr>
          <w:rFonts w:asciiTheme="majorHAnsi" w:hAnsiTheme="majorHAnsi" w:cstheme="majorHAnsi"/>
          <w:sz w:val="24"/>
          <w:szCs w:val="24"/>
        </w:rPr>
        <w:t>Mayor Lake declared meeting open at 6:00 pm</w:t>
      </w:r>
    </w:p>
    <w:p w14:paraId="1C60F981" w14:textId="5B46A532" w:rsidR="00834C89" w:rsidRDefault="00834C89" w:rsidP="00834C89">
      <w:pPr>
        <w:rPr>
          <w:rFonts w:asciiTheme="majorHAnsi" w:hAnsiTheme="majorHAnsi" w:cstheme="majorHAnsi"/>
          <w:sz w:val="24"/>
          <w:szCs w:val="24"/>
        </w:rPr>
      </w:pPr>
      <w:r>
        <w:rPr>
          <w:rFonts w:asciiTheme="majorHAnsi" w:hAnsiTheme="majorHAnsi" w:cstheme="majorHAnsi"/>
          <w:sz w:val="24"/>
          <w:szCs w:val="24"/>
        </w:rPr>
        <w:t>Roll Call:  Alderman Billy May; here, Alderman John Meyer; here, Alderman Mark Cole; here, Alderman Tim Gish; here</w:t>
      </w:r>
    </w:p>
    <w:p w14:paraId="403C4987" w14:textId="0F794C38" w:rsidR="00834C89" w:rsidRDefault="00834C89" w:rsidP="00834C89">
      <w:pPr>
        <w:rPr>
          <w:rFonts w:asciiTheme="majorHAnsi" w:hAnsiTheme="majorHAnsi" w:cstheme="majorHAnsi"/>
          <w:sz w:val="24"/>
          <w:szCs w:val="24"/>
        </w:rPr>
      </w:pPr>
      <w:r>
        <w:rPr>
          <w:rFonts w:asciiTheme="majorHAnsi" w:hAnsiTheme="majorHAnsi" w:cstheme="majorHAnsi"/>
          <w:sz w:val="24"/>
          <w:szCs w:val="24"/>
        </w:rPr>
        <w:t xml:space="preserve">Guest </w:t>
      </w:r>
      <w:r w:rsidR="002A59A6">
        <w:rPr>
          <w:rFonts w:asciiTheme="majorHAnsi" w:hAnsiTheme="majorHAnsi" w:cstheme="majorHAnsi"/>
          <w:sz w:val="24"/>
          <w:szCs w:val="24"/>
        </w:rPr>
        <w:t>Present:</w:t>
      </w:r>
      <w:r>
        <w:rPr>
          <w:rFonts w:asciiTheme="majorHAnsi" w:hAnsiTheme="majorHAnsi" w:cstheme="majorHAnsi"/>
          <w:sz w:val="24"/>
          <w:szCs w:val="24"/>
        </w:rPr>
        <w:t xml:space="preserve">  Ron Hirst, Belinda </w:t>
      </w:r>
      <w:proofErr w:type="spellStart"/>
      <w:r>
        <w:rPr>
          <w:rFonts w:asciiTheme="majorHAnsi" w:hAnsiTheme="majorHAnsi" w:cstheme="majorHAnsi"/>
          <w:sz w:val="24"/>
          <w:szCs w:val="24"/>
        </w:rPr>
        <w:t>Newgaard</w:t>
      </w:r>
      <w:proofErr w:type="spellEnd"/>
      <w:r>
        <w:rPr>
          <w:rFonts w:asciiTheme="majorHAnsi" w:hAnsiTheme="majorHAnsi" w:cstheme="majorHAnsi"/>
          <w:sz w:val="24"/>
          <w:szCs w:val="24"/>
        </w:rPr>
        <w:t xml:space="preserve">, Dana Sewell, Ida </w:t>
      </w:r>
      <w:proofErr w:type="spellStart"/>
      <w:r>
        <w:rPr>
          <w:rFonts w:asciiTheme="majorHAnsi" w:hAnsiTheme="majorHAnsi" w:cstheme="majorHAnsi"/>
          <w:sz w:val="24"/>
          <w:szCs w:val="24"/>
        </w:rPr>
        <w:t>Zumsteg</w:t>
      </w:r>
      <w:proofErr w:type="spellEnd"/>
      <w:r>
        <w:rPr>
          <w:rFonts w:asciiTheme="majorHAnsi" w:hAnsiTheme="majorHAnsi" w:cstheme="majorHAnsi"/>
          <w:sz w:val="24"/>
          <w:szCs w:val="24"/>
        </w:rPr>
        <w:t>, Matt Castle, Charlotte Morrison</w:t>
      </w:r>
    </w:p>
    <w:p w14:paraId="32BFE7BE" w14:textId="7CDC4877" w:rsidR="00834C89" w:rsidRDefault="00834C89" w:rsidP="00834C89">
      <w:pPr>
        <w:rPr>
          <w:rFonts w:asciiTheme="majorHAnsi" w:hAnsiTheme="majorHAnsi" w:cstheme="majorHAnsi"/>
          <w:sz w:val="24"/>
          <w:szCs w:val="24"/>
        </w:rPr>
      </w:pPr>
      <w:r>
        <w:rPr>
          <w:rFonts w:asciiTheme="majorHAnsi" w:hAnsiTheme="majorHAnsi" w:cstheme="majorHAnsi"/>
          <w:sz w:val="24"/>
          <w:szCs w:val="24"/>
        </w:rPr>
        <w:t>Mayor Lake requested motion to approve agenda. Alderman John Meter made motion to approve agenda, Alderman Tim Gish second all present in favor.</w:t>
      </w:r>
      <w:r w:rsidR="003924F4">
        <w:rPr>
          <w:rFonts w:asciiTheme="majorHAnsi" w:hAnsiTheme="majorHAnsi" w:cstheme="majorHAnsi"/>
          <w:sz w:val="24"/>
          <w:szCs w:val="24"/>
        </w:rPr>
        <w:t xml:space="preserve">  Motion passed</w:t>
      </w:r>
    </w:p>
    <w:p w14:paraId="7CCC5B79" w14:textId="28F26D3E" w:rsidR="00834C89" w:rsidRDefault="00834C89" w:rsidP="00834C89">
      <w:pPr>
        <w:rPr>
          <w:rFonts w:asciiTheme="majorHAnsi" w:hAnsiTheme="majorHAnsi" w:cstheme="majorHAnsi"/>
          <w:sz w:val="24"/>
          <w:szCs w:val="24"/>
        </w:rPr>
      </w:pPr>
      <w:r>
        <w:rPr>
          <w:rFonts w:asciiTheme="majorHAnsi" w:hAnsiTheme="majorHAnsi" w:cstheme="majorHAnsi"/>
          <w:sz w:val="24"/>
          <w:szCs w:val="24"/>
        </w:rPr>
        <w:t>Mayor Lake requested a motion to approve monthly bills.  Alderman John Meyer made motion to approve monthly bills, Alderman Tim Gish second all present in favor.</w:t>
      </w:r>
      <w:r w:rsidR="003924F4">
        <w:rPr>
          <w:rFonts w:asciiTheme="majorHAnsi" w:hAnsiTheme="majorHAnsi" w:cstheme="majorHAnsi"/>
          <w:sz w:val="24"/>
          <w:szCs w:val="24"/>
        </w:rPr>
        <w:t xml:space="preserve">  Motion passed</w:t>
      </w:r>
    </w:p>
    <w:p w14:paraId="6546E345" w14:textId="7B994DDC" w:rsidR="00834C89" w:rsidRDefault="00834C89" w:rsidP="00834C89">
      <w:pPr>
        <w:rPr>
          <w:rFonts w:asciiTheme="majorHAnsi" w:hAnsiTheme="majorHAnsi" w:cstheme="majorHAnsi"/>
          <w:sz w:val="24"/>
          <w:szCs w:val="24"/>
        </w:rPr>
      </w:pPr>
      <w:r>
        <w:rPr>
          <w:rFonts w:asciiTheme="majorHAnsi" w:hAnsiTheme="majorHAnsi" w:cstheme="majorHAnsi"/>
          <w:sz w:val="24"/>
          <w:szCs w:val="24"/>
        </w:rPr>
        <w:t>Mayor Lake informed those present on the recent water leak and the issues that was had.  She also informed those present the need to request Missouri Rural Water to assist with getting a correct map of water lines and valve locations.</w:t>
      </w:r>
    </w:p>
    <w:p w14:paraId="434CF240" w14:textId="53EF2210" w:rsidR="00834C89" w:rsidRDefault="00834C89" w:rsidP="00834C89">
      <w:pPr>
        <w:rPr>
          <w:rFonts w:asciiTheme="majorHAnsi" w:hAnsiTheme="majorHAnsi" w:cstheme="majorHAnsi"/>
          <w:sz w:val="24"/>
          <w:szCs w:val="24"/>
        </w:rPr>
      </w:pPr>
      <w:r>
        <w:rPr>
          <w:rFonts w:asciiTheme="majorHAnsi" w:hAnsiTheme="majorHAnsi" w:cstheme="majorHAnsi"/>
          <w:sz w:val="24"/>
          <w:szCs w:val="24"/>
        </w:rPr>
        <w:t>Special Guest Charlotte Morrison gave the board an update on Otterville Street Fair Activities and plans for future activities.   Special Guest Matt Castle spoke of the continued issues that are happening with the location of valves to turn off the water</w:t>
      </w:r>
      <w:r w:rsidR="003924F4">
        <w:rPr>
          <w:rFonts w:asciiTheme="majorHAnsi" w:hAnsiTheme="majorHAnsi" w:cstheme="majorHAnsi"/>
          <w:sz w:val="24"/>
          <w:szCs w:val="24"/>
        </w:rPr>
        <w:t>.  He also stated the water map is not correct.</w:t>
      </w:r>
    </w:p>
    <w:p w14:paraId="17FAB3CE" w14:textId="3CE1B261" w:rsidR="003924F4" w:rsidRDefault="003924F4" w:rsidP="00834C89">
      <w:pPr>
        <w:rPr>
          <w:rFonts w:asciiTheme="majorHAnsi" w:hAnsiTheme="majorHAnsi" w:cstheme="majorHAnsi"/>
          <w:sz w:val="24"/>
          <w:szCs w:val="24"/>
        </w:rPr>
      </w:pPr>
      <w:r>
        <w:rPr>
          <w:rFonts w:asciiTheme="majorHAnsi" w:hAnsiTheme="majorHAnsi" w:cstheme="majorHAnsi"/>
          <w:sz w:val="24"/>
          <w:szCs w:val="24"/>
        </w:rPr>
        <w:t>Old Business:  NONE</w:t>
      </w:r>
    </w:p>
    <w:p w14:paraId="39850F53" w14:textId="52F8AF10" w:rsidR="003924F4" w:rsidRDefault="003924F4" w:rsidP="00834C89">
      <w:pPr>
        <w:rPr>
          <w:rFonts w:asciiTheme="majorHAnsi" w:hAnsiTheme="majorHAnsi" w:cstheme="majorHAnsi"/>
          <w:sz w:val="24"/>
          <w:szCs w:val="24"/>
        </w:rPr>
      </w:pPr>
      <w:r>
        <w:rPr>
          <w:rFonts w:asciiTheme="majorHAnsi" w:hAnsiTheme="majorHAnsi" w:cstheme="majorHAnsi"/>
          <w:sz w:val="24"/>
          <w:szCs w:val="24"/>
        </w:rPr>
        <w:t>New Business:</w:t>
      </w:r>
    </w:p>
    <w:p w14:paraId="2960D055" w14:textId="29D50B5F" w:rsidR="003924F4" w:rsidRDefault="003924F4" w:rsidP="00834C89">
      <w:pPr>
        <w:rPr>
          <w:rFonts w:asciiTheme="majorHAnsi" w:hAnsiTheme="majorHAnsi" w:cstheme="majorHAnsi"/>
          <w:sz w:val="24"/>
          <w:szCs w:val="24"/>
        </w:rPr>
      </w:pPr>
      <w:r>
        <w:rPr>
          <w:rFonts w:asciiTheme="majorHAnsi" w:hAnsiTheme="majorHAnsi" w:cstheme="majorHAnsi"/>
          <w:sz w:val="24"/>
          <w:szCs w:val="24"/>
        </w:rPr>
        <w:lastRenderedPageBreak/>
        <w:t>Mayor Lake explained the issue with the property at Hill Down County Store and the need to give them a quick claim deed for a small portion of the property.  Alderman Tim Gish made the motion to have Hill Down County Store get the paper work drawn up and move forward with the quick claim deed, Billy May second.  Alderman Billy May yes, Alderman John Meyer yes, Alderman Mark Cole yes, Alderman Tim Gish yes.  Motion passed</w:t>
      </w:r>
    </w:p>
    <w:p w14:paraId="6D220504" w14:textId="6DEF9B70" w:rsidR="003924F4" w:rsidRDefault="003924F4" w:rsidP="00834C89">
      <w:pPr>
        <w:rPr>
          <w:rFonts w:asciiTheme="majorHAnsi" w:hAnsiTheme="majorHAnsi" w:cstheme="majorHAnsi"/>
          <w:sz w:val="24"/>
          <w:szCs w:val="24"/>
        </w:rPr>
      </w:pPr>
      <w:r>
        <w:rPr>
          <w:rFonts w:asciiTheme="majorHAnsi" w:hAnsiTheme="majorHAnsi" w:cstheme="majorHAnsi"/>
          <w:sz w:val="24"/>
          <w:szCs w:val="24"/>
        </w:rPr>
        <w:t>It was discussed at about the dead tree at the park motion made by Alderman Tim Gish to request bids to remove tree, seconded by John Meyer all in favor.  Motioned Passed</w:t>
      </w:r>
    </w:p>
    <w:p w14:paraId="1B8D1831" w14:textId="0EE5D231" w:rsidR="007950B1" w:rsidRDefault="007950B1" w:rsidP="00834C89">
      <w:pPr>
        <w:rPr>
          <w:rFonts w:asciiTheme="majorHAnsi" w:hAnsiTheme="majorHAnsi" w:cstheme="majorHAnsi"/>
          <w:sz w:val="24"/>
          <w:szCs w:val="24"/>
        </w:rPr>
      </w:pPr>
      <w:r>
        <w:rPr>
          <w:rFonts w:asciiTheme="majorHAnsi" w:hAnsiTheme="majorHAnsi" w:cstheme="majorHAnsi"/>
          <w:sz w:val="24"/>
          <w:szCs w:val="24"/>
        </w:rPr>
        <w:t>Discussed Ordinance 151.0 discussed John Meyer made motion to table at this time, Tim Gish seconded all present in favor, Motion Passed.</w:t>
      </w:r>
    </w:p>
    <w:p w14:paraId="21BD52BB" w14:textId="3ED4E814" w:rsidR="007950B1" w:rsidRDefault="007950B1" w:rsidP="00834C89">
      <w:pPr>
        <w:rPr>
          <w:rFonts w:asciiTheme="majorHAnsi" w:hAnsiTheme="majorHAnsi" w:cstheme="majorHAnsi"/>
          <w:sz w:val="24"/>
          <w:szCs w:val="24"/>
        </w:rPr>
      </w:pPr>
      <w:r>
        <w:rPr>
          <w:rFonts w:asciiTheme="majorHAnsi" w:hAnsiTheme="majorHAnsi" w:cstheme="majorHAnsi"/>
          <w:sz w:val="24"/>
          <w:szCs w:val="24"/>
        </w:rPr>
        <w:t xml:space="preserve">Mayor Lake asked for a motion to move to closed session in Pursuant to Section 610.021 (3) Alderman Tim Gish made motion, Alderman Mark Cole second.  Roll Call: Alderman Billy May, </w:t>
      </w:r>
      <w:proofErr w:type="gramStart"/>
      <w:r>
        <w:rPr>
          <w:rFonts w:asciiTheme="majorHAnsi" w:hAnsiTheme="majorHAnsi" w:cstheme="majorHAnsi"/>
          <w:sz w:val="24"/>
          <w:szCs w:val="24"/>
        </w:rPr>
        <w:t>yes,:</w:t>
      </w:r>
      <w:proofErr w:type="gramEnd"/>
      <w:r>
        <w:rPr>
          <w:rFonts w:asciiTheme="majorHAnsi" w:hAnsiTheme="majorHAnsi" w:cstheme="majorHAnsi"/>
          <w:sz w:val="24"/>
          <w:szCs w:val="24"/>
        </w:rPr>
        <w:t xml:space="preserve"> Alderman John Meyer, yes; Alderman Mark Cole, yes; Alderman Tim Gish yes.  Meeting oved to closed session</w:t>
      </w:r>
    </w:p>
    <w:p w14:paraId="08D8151F" w14:textId="1EDA2F92" w:rsidR="007950B1" w:rsidRDefault="007950B1" w:rsidP="00834C89">
      <w:pPr>
        <w:rPr>
          <w:rFonts w:asciiTheme="majorHAnsi" w:hAnsiTheme="majorHAnsi" w:cstheme="majorHAnsi"/>
          <w:sz w:val="24"/>
          <w:szCs w:val="24"/>
        </w:rPr>
      </w:pPr>
      <w:r>
        <w:rPr>
          <w:rFonts w:asciiTheme="majorHAnsi" w:hAnsiTheme="majorHAnsi" w:cstheme="majorHAnsi"/>
          <w:sz w:val="24"/>
          <w:szCs w:val="24"/>
        </w:rPr>
        <w:t>Mayor Lake called open session to order at 620pm</w:t>
      </w:r>
    </w:p>
    <w:p w14:paraId="335FC5F0" w14:textId="035816D5" w:rsidR="007950B1" w:rsidRDefault="007950B1" w:rsidP="00834C89">
      <w:pPr>
        <w:rPr>
          <w:rFonts w:asciiTheme="majorHAnsi" w:hAnsiTheme="majorHAnsi" w:cstheme="majorHAnsi"/>
          <w:sz w:val="24"/>
          <w:szCs w:val="24"/>
        </w:rPr>
      </w:pPr>
      <w:r>
        <w:rPr>
          <w:rFonts w:asciiTheme="majorHAnsi" w:hAnsiTheme="majorHAnsi" w:cstheme="majorHAnsi"/>
          <w:sz w:val="24"/>
          <w:szCs w:val="24"/>
        </w:rPr>
        <w:t>Roll Call:  Alderman Billy May, yes; Alderman John Meyer, yes; Alderman Mark Cole, yes; Alderman Tim Gish yes</w:t>
      </w:r>
    </w:p>
    <w:p w14:paraId="6570A339" w14:textId="7EE10873" w:rsidR="007950B1" w:rsidRDefault="007950B1" w:rsidP="00834C89">
      <w:pPr>
        <w:rPr>
          <w:rFonts w:asciiTheme="majorHAnsi" w:hAnsiTheme="majorHAnsi" w:cstheme="majorHAnsi"/>
          <w:sz w:val="24"/>
          <w:szCs w:val="24"/>
        </w:rPr>
      </w:pPr>
      <w:r>
        <w:rPr>
          <w:rFonts w:asciiTheme="majorHAnsi" w:hAnsiTheme="majorHAnsi" w:cstheme="majorHAnsi"/>
          <w:sz w:val="24"/>
          <w:szCs w:val="24"/>
        </w:rPr>
        <w:t xml:space="preserve">Mayor Lake </w:t>
      </w:r>
      <w:proofErr w:type="gramStart"/>
      <w:r>
        <w:rPr>
          <w:rFonts w:asciiTheme="majorHAnsi" w:hAnsiTheme="majorHAnsi" w:cstheme="majorHAnsi"/>
          <w:sz w:val="24"/>
          <w:szCs w:val="24"/>
        </w:rPr>
        <w:t>ask</w:t>
      </w:r>
      <w:proofErr w:type="gramEnd"/>
      <w:r>
        <w:rPr>
          <w:rFonts w:asciiTheme="majorHAnsi" w:hAnsiTheme="majorHAnsi" w:cstheme="majorHAnsi"/>
          <w:sz w:val="24"/>
          <w:szCs w:val="24"/>
        </w:rPr>
        <w:t xml:space="preserve"> for motion to </w:t>
      </w:r>
      <w:r w:rsidR="000427A0">
        <w:rPr>
          <w:rFonts w:asciiTheme="majorHAnsi" w:hAnsiTheme="majorHAnsi" w:cstheme="majorHAnsi"/>
          <w:sz w:val="24"/>
          <w:szCs w:val="24"/>
        </w:rPr>
        <w:t>Adjourn meeting Alderman John Meyer motioned to adjourn, Alderman Mark Cole second roll call.  Alderman Billy May; yes, Alderman John Meyer, yes; Alderman Mark Cole, yes; Alderman Tim Gish, yes.</w:t>
      </w:r>
    </w:p>
    <w:p w14:paraId="1A0E300C" w14:textId="6E592E0F" w:rsidR="000427A0" w:rsidRDefault="000427A0" w:rsidP="00834C89">
      <w:pPr>
        <w:rPr>
          <w:rFonts w:asciiTheme="majorHAnsi" w:hAnsiTheme="majorHAnsi" w:cstheme="majorHAnsi"/>
          <w:sz w:val="24"/>
          <w:szCs w:val="24"/>
        </w:rPr>
      </w:pPr>
      <w:r>
        <w:rPr>
          <w:rFonts w:asciiTheme="majorHAnsi" w:hAnsiTheme="majorHAnsi" w:cstheme="majorHAnsi"/>
          <w:sz w:val="24"/>
          <w:szCs w:val="24"/>
        </w:rPr>
        <w:t>Meeting Adjourned at 640 pm.</w:t>
      </w:r>
    </w:p>
    <w:p w14:paraId="6E48DB46" w14:textId="7C1106EF" w:rsidR="000427A0" w:rsidRDefault="000427A0" w:rsidP="00834C89">
      <w:pPr>
        <w:rPr>
          <w:rFonts w:asciiTheme="majorHAnsi" w:hAnsiTheme="majorHAnsi" w:cstheme="majorHAnsi"/>
          <w:sz w:val="24"/>
          <w:szCs w:val="24"/>
        </w:rPr>
      </w:pPr>
    </w:p>
    <w:p w14:paraId="3443FE6E" w14:textId="4E4EBC61" w:rsidR="000427A0" w:rsidRDefault="000427A0" w:rsidP="00834C89">
      <w:pPr>
        <w:rPr>
          <w:rFonts w:asciiTheme="majorHAnsi" w:hAnsiTheme="majorHAnsi" w:cstheme="majorHAnsi"/>
          <w:sz w:val="24"/>
          <w:szCs w:val="24"/>
        </w:rPr>
      </w:pPr>
      <w:r>
        <w:rPr>
          <w:rFonts w:asciiTheme="majorHAnsi" w:hAnsiTheme="majorHAnsi" w:cstheme="majorHAnsi"/>
          <w:sz w:val="24"/>
          <w:szCs w:val="24"/>
        </w:rPr>
        <w:t>________________________</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_______________</w:t>
      </w:r>
    </w:p>
    <w:p w14:paraId="0988851E" w14:textId="07ACD5B5" w:rsidR="000427A0" w:rsidRDefault="000427A0" w:rsidP="00834C89">
      <w:pPr>
        <w:rPr>
          <w:rFonts w:asciiTheme="majorHAnsi" w:hAnsiTheme="majorHAnsi" w:cstheme="majorHAnsi"/>
          <w:sz w:val="24"/>
          <w:szCs w:val="24"/>
        </w:rPr>
      </w:pPr>
      <w:r>
        <w:rPr>
          <w:rFonts w:asciiTheme="majorHAnsi" w:hAnsiTheme="majorHAnsi" w:cstheme="majorHAnsi"/>
          <w:sz w:val="24"/>
          <w:szCs w:val="24"/>
        </w:rPr>
        <w:t>John Meyer, Mayor Pro-</w:t>
      </w:r>
      <w:proofErr w:type="spellStart"/>
      <w:r>
        <w:rPr>
          <w:rFonts w:asciiTheme="majorHAnsi" w:hAnsiTheme="majorHAnsi" w:cstheme="majorHAnsi"/>
          <w:sz w:val="24"/>
          <w:szCs w:val="24"/>
        </w:rPr>
        <w:t>Tem</w:t>
      </w:r>
      <w:proofErr w:type="spellEnd"/>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Date</w:t>
      </w:r>
    </w:p>
    <w:p w14:paraId="0C8F2F10" w14:textId="6C0D3607" w:rsidR="000427A0" w:rsidRDefault="000427A0" w:rsidP="00834C89">
      <w:pPr>
        <w:rPr>
          <w:rFonts w:asciiTheme="majorHAnsi" w:hAnsiTheme="majorHAnsi" w:cstheme="majorHAnsi"/>
          <w:sz w:val="24"/>
          <w:szCs w:val="24"/>
        </w:rPr>
      </w:pPr>
    </w:p>
    <w:p w14:paraId="51DE93BE" w14:textId="62D6BAC3" w:rsidR="000427A0" w:rsidRDefault="000427A0" w:rsidP="00834C89">
      <w:pPr>
        <w:rPr>
          <w:rFonts w:asciiTheme="majorHAnsi" w:hAnsiTheme="majorHAnsi" w:cstheme="majorHAnsi"/>
          <w:sz w:val="24"/>
          <w:szCs w:val="24"/>
        </w:rPr>
      </w:pPr>
    </w:p>
    <w:p w14:paraId="62C7A367" w14:textId="4E02D7D6" w:rsidR="000427A0" w:rsidRDefault="000427A0" w:rsidP="00834C89">
      <w:pPr>
        <w:rPr>
          <w:rFonts w:asciiTheme="majorHAnsi" w:hAnsiTheme="majorHAnsi" w:cstheme="majorHAnsi"/>
          <w:sz w:val="24"/>
          <w:szCs w:val="24"/>
        </w:rPr>
      </w:pPr>
      <w:r>
        <w:rPr>
          <w:rFonts w:asciiTheme="majorHAnsi" w:hAnsiTheme="majorHAnsi" w:cstheme="majorHAnsi"/>
          <w:sz w:val="24"/>
          <w:szCs w:val="24"/>
        </w:rPr>
        <w:t>________________________</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________________</w:t>
      </w:r>
    </w:p>
    <w:p w14:paraId="5E1F0B60" w14:textId="76C052F4" w:rsidR="000427A0" w:rsidRDefault="000427A0" w:rsidP="00834C89">
      <w:pPr>
        <w:rPr>
          <w:rFonts w:asciiTheme="majorHAnsi" w:hAnsiTheme="majorHAnsi" w:cstheme="majorHAnsi"/>
          <w:sz w:val="24"/>
          <w:szCs w:val="24"/>
        </w:rPr>
      </w:pPr>
      <w:r>
        <w:rPr>
          <w:rFonts w:asciiTheme="majorHAnsi" w:hAnsiTheme="majorHAnsi" w:cstheme="majorHAnsi"/>
          <w:sz w:val="24"/>
          <w:szCs w:val="24"/>
        </w:rPr>
        <w:t>Deborah Lake,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Date</w:t>
      </w:r>
    </w:p>
    <w:p w14:paraId="1C2B0B61" w14:textId="263D5FB3" w:rsidR="003924F4" w:rsidRDefault="007950B1" w:rsidP="00834C89">
      <w:pPr>
        <w:rPr>
          <w:rFonts w:asciiTheme="majorHAnsi" w:hAnsiTheme="majorHAnsi" w:cstheme="majorHAnsi"/>
          <w:sz w:val="24"/>
          <w:szCs w:val="24"/>
        </w:rPr>
      </w:pPr>
      <w:r>
        <w:rPr>
          <w:rFonts w:asciiTheme="majorHAnsi" w:hAnsiTheme="majorHAnsi" w:cstheme="majorHAnsi"/>
          <w:sz w:val="24"/>
          <w:szCs w:val="24"/>
        </w:rPr>
        <w:t xml:space="preserve">  </w:t>
      </w:r>
    </w:p>
    <w:p w14:paraId="7107FCF9" w14:textId="77777777" w:rsidR="00834C89" w:rsidRPr="00834C89" w:rsidRDefault="00834C89" w:rsidP="00834C89">
      <w:pPr>
        <w:rPr>
          <w:rFonts w:asciiTheme="majorHAnsi" w:hAnsiTheme="majorHAnsi" w:cstheme="majorHAnsi"/>
          <w:sz w:val="24"/>
          <w:szCs w:val="24"/>
        </w:rPr>
      </w:pPr>
    </w:p>
    <w:p w14:paraId="73254241" w14:textId="61EDC2CC" w:rsidR="000C3239" w:rsidRDefault="000C3239" w:rsidP="000C3239">
      <w:pPr>
        <w:jc w:val="center"/>
      </w:pPr>
    </w:p>
    <w:sectPr w:rsidR="000C32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1901" w14:textId="77777777" w:rsidR="00D30B83" w:rsidRDefault="00D30B83" w:rsidP="002A59A6">
      <w:pPr>
        <w:spacing w:after="0" w:line="240" w:lineRule="auto"/>
      </w:pPr>
      <w:r>
        <w:separator/>
      </w:r>
    </w:p>
  </w:endnote>
  <w:endnote w:type="continuationSeparator" w:id="0">
    <w:p w14:paraId="3B812DE0" w14:textId="77777777" w:rsidR="00D30B83" w:rsidRDefault="00D30B83" w:rsidP="002A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4791" w14:textId="77777777" w:rsidR="009A21E6" w:rsidRDefault="009A2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D848" w14:textId="77777777" w:rsidR="009A21E6" w:rsidRDefault="009A2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C2EB" w14:textId="77777777" w:rsidR="009A21E6" w:rsidRDefault="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93CA" w14:textId="77777777" w:rsidR="00D30B83" w:rsidRDefault="00D30B83" w:rsidP="002A59A6">
      <w:pPr>
        <w:spacing w:after="0" w:line="240" w:lineRule="auto"/>
      </w:pPr>
      <w:r>
        <w:separator/>
      </w:r>
    </w:p>
  </w:footnote>
  <w:footnote w:type="continuationSeparator" w:id="0">
    <w:p w14:paraId="67CA265E" w14:textId="77777777" w:rsidR="00D30B83" w:rsidRDefault="00D30B83" w:rsidP="002A5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5709" w14:textId="77777777" w:rsidR="009A21E6" w:rsidRDefault="009A2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1DBE" w14:textId="0AAC19EE" w:rsidR="002A59A6" w:rsidRDefault="009A21E6">
    <w:pPr>
      <w:pStyle w:val="Header"/>
      <w:pBdr>
        <w:bottom w:val="single" w:sz="4" w:space="1" w:color="D9D9D9" w:themeColor="background1" w:themeShade="D9"/>
      </w:pBdr>
      <w:jc w:val="right"/>
      <w:rPr>
        <w:b/>
        <w:bCs/>
      </w:rPr>
    </w:pPr>
    <w:sdt>
      <w:sdtPr>
        <w:rPr>
          <w:color w:val="7F7F7F" w:themeColor="background1" w:themeShade="7F"/>
          <w:spacing w:val="60"/>
        </w:rPr>
        <w:id w:val="248937506"/>
        <w:docPartObj>
          <w:docPartGallery w:val="Watermarks"/>
          <w:docPartUnique/>
        </w:docPartObj>
      </w:sdtPr>
      <w:sdtContent>
        <w:r w:rsidRPr="009A21E6">
          <w:rPr>
            <w:noProof/>
            <w:color w:val="7F7F7F" w:themeColor="background1" w:themeShade="7F"/>
            <w:spacing w:val="60"/>
          </w:rPr>
          <w:pict w14:anchorId="681B8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color w:val="7F7F7F" w:themeColor="background1" w:themeShade="7F"/>
          <w:spacing w:val="60"/>
        </w:rPr>
        <w:id w:val="1512487089"/>
        <w:docPartObj>
          <w:docPartGallery w:val="Page Numbers (Top of Page)"/>
          <w:docPartUnique/>
        </w:docPartObj>
      </w:sdtPr>
      <w:sdtEndPr>
        <w:rPr>
          <w:b/>
          <w:bCs/>
          <w:noProof/>
          <w:color w:val="auto"/>
          <w:spacing w:val="0"/>
        </w:rPr>
      </w:sdtEndPr>
      <w:sdtContent>
        <w:r w:rsidR="002A59A6">
          <w:rPr>
            <w:color w:val="7F7F7F" w:themeColor="background1" w:themeShade="7F"/>
            <w:spacing w:val="60"/>
          </w:rPr>
          <w:t>Page</w:t>
        </w:r>
        <w:r w:rsidR="002A59A6">
          <w:t xml:space="preserve"> | </w:t>
        </w:r>
        <w:r w:rsidR="002A59A6">
          <w:fldChar w:fldCharType="begin"/>
        </w:r>
        <w:r w:rsidR="002A59A6">
          <w:instrText xml:space="preserve"> PAGE   \* MERGEFORMAT </w:instrText>
        </w:r>
        <w:r w:rsidR="002A59A6">
          <w:fldChar w:fldCharType="separate"/>
        </w:r>
        <w:r w:rsidR="002A59A6">
          <w:rPr>
            <w:b/>
            <w:bCs/>
            <w:noProof/>
          </w:rPr>
          <w:t>2</w:t>
        </w:r>
        <w:r w:rsidR="002A59A6">
          <w:rPr>
            <w:b/>
            <w:bCs/>
            <w:noProof/>
          </w:rPr>
          <w:fldChar w:fldCharType="end"/>
        </w:r>
      </w:sdtContent>
    </w:sdt>
  </w:p>
  <w:p w14:paraId="18E4B512" w14:textId="77777777" w:rsidR="002A59A6" w:rsidRDefault="002A5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4228" w14:textId="77777777" w:rsidR="009A21E6" w:rsidRDefault="009A2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39"/>
    <w:rsid w:val="000427A0"/>
    <w:rsid w:val="000C3239"/>
    <w:rsid w:val="002A59A6"/>
    <w:rsid w:val="003924F4"/>
    <w:rsid w:val="007950B1"/>
    <w:rsid w:val="00834C89"/>
    <w:rsid w:val="009A21E6"/>
    <w:rsid w:val="00D3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7CA41"/>
  <w15:chartTrackingRefBased/>
  <w15:docId w15:val="{C884E612-2662-41BC-BA0B-37484EAA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C89"/>
    <w:rPr>
      <w:color w:val="0563C1" w:themeColor="hyperlink"/>
      <w:u w:val="single"/>
    </w:rPr>
  </w:style>
  <w:style w:type="character" w:styleId="UnresolvedMention">
    <w:name w:val="Unresolved Mention"/>
    <w:basedOn w:val="DefaultParagraphFont"/>
    <w:uiPriority w:val="99"/>
    <w:semiHidden/>
    <w:unhideWhenUsed/>
    <w:rsid w:val="00834C89"/>
    <w:rPr>
      <w:color w:val="605E5C"/>
      <w:shd w:val="clear" w:color="auto" w:fill="E1DFDD"/>
    </w:rPr>
  </w:style>
  <w:style w:type="paragraph" w:styleId="Header">
    <w:name w:val="header"/>
    <w:basedOn w:val="Normal"/>
    <w:link w:val="HeaderChar"/>
    <w:uiPriority w:val="99"/>
    <w:unhideWhenUsed/>
    <w:rsid w:val="002A5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9A6"/>
  </w:style>
  <w:style w:type="paragraph" w:styleId="Footer">
    <w:name w:val="footer"/>
    <w:basedOn w:val="Normal"/>
    <w:link w:val="FooterChar"/>
    <w:uiPriority w:val="99"/>
    <w:unhideWhenUsed/>
    <w:rsid w:val="002A5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lake@ottervillemo.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Mayor</dc:creator>
  <cp:keywords/>
  <dc:description/>
  <cp:lastModifiedBy>City Mayor</cp:lastModifiedBy>
  <cp:revision>4</cp:revision>
  <dcterms:created xsi:type="dcterms:W3CDTF">2023-01-06T13:44:00Z</dcterms:created>
  <dcterms:modified xsi:type="dcterms:W3CDTF">2023-01-06T14:34:00Z</dcterms:modified>
</cp:coreProperties>
</file>